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9C4" w:rsidRPr="00F451E0" w:rsidRDefault="00B959C4" w:rsidP="00B959C4">
      <w:pPr>
        <w:rPr>
          <w:sz w:val="28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2798445</wp:posOffset>
            </wp:positionH>
            <wp:positionV relativeFrom="paragraph">
              <wp:posOffset>-4445</wp:posOffset>
            </wp:positionV>
            <wp:extent cx="433070" cy="567690"/>
            <wp:effectExtent l="19050" t="0" r="508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070" cy="5676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451E0">
        <w:rPr>
          <w:sz w:val="28"/>
        </w:rPr>
        <w:t xml:space="preserve">                                                            </w:t>
      </w:r>
    </w:p>
    <w:p w:rsidR="00B959C4" w:rsidRDefault="00B959C4" w:rsidP="00B959C4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</w:rPr>
      </w:pPr>
    </w:p>
    <w:p w:rsidR="00B959C4" w:rsidRPr="003870AC" w:rsidRDefault="00B959C4" w:rsidP="00B959C4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  <w:sz w:val="12"/>
          <w:szCs w:val="12"/>
        </w:rPr>
      </w:pPr>
    </w:p>
    <w:p w:rsidR="00B959C4" w:rsidRPr="00F451E0" w:rsidRDefault="00B959C4" w:rsidP="00B959C4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</w:rPr>
      </w:pPr>
      <w:r w:rsidRPr="00F451E0">
        <w:rPr>
          <w:rFonts w:eastAsia="Times New Roman"/>
          <w:caps/>
        </w:rPr>
        <w:t>У К Р А Ї Н А</w:t>
      </w:r>
    </w:p>
    <w:p w:rsidR="00B959C4" w:rsidRPr="00325CB5" w:rsidRDefault="00B959C4" w:rsidP="00B959C4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  <w:szCs w:val="28"/>
        </w:rPr>
      </w:pPr>
      <w:r w:rsidRPr="00325CB5">
        <w:rPr>
          <w:rFonts w:eastAsia="Times New Roman"/>
          <w:caps/>
          <w:szCs w:val="28"/>
        </w:rPr>
        <w:t>чернігівська обласна державна адміністрація</w:t>
      </w:r>
    </w:p>
    <w:p w:rsidR="00B959C4" w:rsidRDefault="00B959C4" w:rsidP="00B959C4">
      <w:pPr>
        <w:pStyle w:val="4"/>
        <w:tabs>
          <w:tab w:val="clear" w:pos="864"/>
        </w:tabs>
        <w:spacing w:line="360" w:lineRule="auto"/>
        <w:ind w:left="-720" w:right="-285" w:firstLine="0"/>
        <w:rPr>
          <w:szCs w:val="28"/>
        </w:rPr>
      </w:pPr>
      <w:r w:rsidRPr="00325CB5">
        <w:rPr>
          <w:szCs w:val="28"/>
        </w:rPr>
        <w:t>УПРАВЛІННЯ  КАПІТАЛЬНОГО БУДІВНИЦТВА</w:t>
      </w:r>
    </w:p>
    <w:p w:rsidR="00B959C4" w:rsidRDefault="00B959C4" w:rsidP="00B959C4"/>
    <w:p w:rsidR="00B959C4" w:rsidRPr="009260B3" w:rsidRDefault="00B959C4" w:rsidP="00B959C4">
      <w:pPr>
        <w:jc w:val="center"/>
        <w:rPr>
          <w:b/>
          <w:sz w:val="28"/>
          <w:szCs w:val="28"/>
        </w:rPr>
      </w:pPr>
      <w:r w:rsidRPr="009260B3">
        <w:rPr>
          <w:b/>
          <w:sz w:val="28"/>
          <w:szCs w:val="28"/>
        </w:rPr>
        <w:t>Н А К А З</w:t>
      </w:r>
    </w:p>
    <w:p w:rsidR="00B959C4" w:rsidRPr="0029317D" w:rsidRDefault="00B959C4" w:rsidP="00B959C4">
      <w:pPr>
        <w:jc w:val="center"/>
        <w:rPr>
          <w:b/>
          <w:sz w:val="28"/>
          <w:szCs w:val="28"/>
          <w:u w:val="single"/>
        </w:rPr>
      </w:pPr>
    </w:p>
    <w:p w:rsidR="00B959C4" w:rsidRPr="00635AE9" w:rsidRDefault="00B959C4" w:rsidP="00B959C4">
      <w:pPr>
        <w:jc w:val="both"/>
        <w:rPr>
          <w:b/>
          <w:i/>
        </w:rPr>
      </w:pPr>
      <w:r w:rsidRPr="00635AE9">
        <w:rPr>
          <w:sz w:val="28"/>
          <w:szCs w:val="28"/>
        </w:rPr>
        <w:t xml:space="preserve"> </w:t>
      </w:r>
      <w:r w:rsidR="0009262E">
        <w:rPr>
          <w:sz w:val="28"/>
          <w:szCs w:val="28"/>
        </w:rPr>
        <w:t>в</w:t>
      </w:r>
      <w:r>
        <w:rPr>
          <w:sz w:val="28"/>
          <w:szCs w:val="28"/>
        </w:rPr>
        <w:t>ід</w:t>
      </w:r>
      <w:r w:rsidR="0009262E">
        <w:rPr>
          <w:sz w:val="28"/>
          <w:szCs w:val="28"/>
        </w:rPr>
        <w:t xml:space="preserve"> 18.10.</w:t>
      </w:r>
      <w:r>
        <w:rPr>
          <w:sz w:val="28"/>
          <w:szCs w:val="28"/>
        </w:rPr>
        <w:t>2019 р.</w:t>
      </w:r>
      <w:r w:rsidRPr="00635AE9">
        <w:rPr>
          <w:sz w:val="28"/>
          <w:szCs w:val="28"/>
        </w:rPr>
        <w:t xml:space="preserve"> </w:t>
      </w:r>
      <w:r w:rsidRPr="00635AE9">
        <w:rPr>
          <w:sz w:val="28"/>
          <w:szCs w:val="28"/>
        </w:rPr>
        <w:tab/>
      </w:r>
      <w:r>
        <w:rPr>
          <w:sz w:val="28"/>
          <w:szCs w:val="28"/>
        </w:rPr>
        <w:t xml:space="preserve">       </w:t>
      </w:r>
      <w:r w:rsidRPr="00635A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</w:t>
      </w:r>
      <w:r w:rsidR="0009262E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</w:t>
      </w:r>
      <w:r w:rsidRPr="00635AE9">
        <w:rPr>
          <w:sz w:val="28"/>
          <w:szCs w:val="28"/>
        </w:rPr>
        <w:t xml:space="preserve"> Чернігів</w:t>
      </w:r>
      <w:r w:rsidRPr="00635AE9">
        <w:rPr>
          <w:sz w:val="28"/>
          <w:szCs w:val="28"/>
        </w:rPr>
        <w:tab/>
      </w:r>
      <w:r w:rsidRPr="00635AE9">
        <w:rPr>
          <w:sz w:val="28"/>
          <w:szCs w:val="28"/>
        </w:rPr>
        <w:tab/>
        <w:t xml:space="preserve">                        № </w:t>
      </w:r>
      <w:r w:rsidR="0009262E">
        <w:rPr>
          <w:sz w:val="28"/>
          <w:szCs w:val="28"/>
        </w:rPr>
        <w:t>466</w:t>
      </w:r>
    </w:p>
    <w:p w:rsidR="00B959C4" w:rsidRDefault="00B959C4" w:rsidP="00B959C4">
      <w:pPr>
        <w:spacing w:line="216" w:lineRule="auto"/>
        <w:rPr>
          <w:i/>
          <w:sz w:val="28"/>
          <w:szCs w:val="28"/>
        </w:rPr>
      </w:pPr>
    </w:p>
    <w:p w:rsidR="004E634A" w:rsidRDefault="00B959C4" w:rsidP="004E634A">
      <w:pPr>
        <w:spacing w:line="216" w:lineRule="auto"/>
        <w:rPr>
          <w:b/>
          <w:i/>
          <w:sz w:val="28"/>
          <w:szCs w:val="28"/>
        </w:rPr>
      </w:pPr>
      <w:r w:rsidRPr="00B959C4">
        <w:rPr>
          <w:b/>
          <w:i/>
          <w:sz w:val="28"/>
          <w:szCs w:val="28"/>
        </w:rPr>
        <w:t xml:space="preserve">Про </w:t>
      </w:r>
      <w:r w:rsidR="004E634A">
        <w:rPr>
          <w:b/>
          <w:i/>
          <w:sz w:val="28"/>
          <w:szCs w:val="28"/>
        </w:rPr>
        <w:t xml:space="preserve">внесення змін до наказу начальника </w:t>
      </w:r>
    </w:p>
    <w:p w:rsidR="004E634A" w:rsidRDefault="004E634A" w:rsidP="004E634A">
      <w:pPr>
        <w:spacing w:line="216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Управління від </w:t>
      </w:r>
      <w:r w:rsidR="0064740D">
        <w:rPr>
          <w:b/>
          <w:i/>
          <w:sz w:val="28"/>
          <w:szCs w:val="28"/>
        </w:rPr>
        <w:t>10.07.2019 №247</w:t>
      </w:r>
      <w:r>
        <w:rPr>
          <w:b/>
          <w:i/>
          <w:sz w:val="28"/>
          <w:szCs w:val="28"/>
        </w:rPr>
        <w:t xml:space="preserve"> </w:t>
      </w:r>
      <w:r w:rsidRPr="004E634A">
        <w:rPr>
          <w:b/>
          <w:i/>
          <w:sz w:val="28"/>
          <w:szCs w:val="28"/>
        </w:rPr>
        <w:t xml:space="preserve">«Про </w:t>
      </w:r>
    </w:p>
    <w:p w:rsidR="004E634A" w:rsidRDefault="004E634A" w:rsidP="004E634A">
      <w:pPr>
        <w:spacing w:line="216" w:lineRule="auto"/>
        <w:rPr>
          <w:b/>
          <w:i/>
          <w:sz w:val="28"/>
          <w:szCs w:val="28"/>
        </w:rPr>
      </w:pPr>
      <w:r w:rsidRPr="004E634A">
        <w:rPr>
          <w:b/>
          <w:i/>
          <w:sz w:val="28"/>
          <w:szCs w:val="28"/>
        </w:rPr>
        <w:t xml:space="preserve">конкурсну комісію на зайняття вакантних </w:t>
      </w:r>
    </w:p>
    <w:p w:rsidR="00B959C4" w:rsidRPr="004E634A" w:rsidRDefault="004E634A" w:rsidP="004E634A">
      <w:pPr>
        <w:spacing w:line="216" w:lineRule="auto"/>
        <w:rPr>
          <w:b/>
          <w:i/>
          <w:sz w:val="28"/>
          <w:szCs w:val="28"/>
        </w:rPr>
      </w:pPr>
      <w:r w:rsidRPr="004E634A">
        <w:rPr>
          <w:b/>
          <w:i/>
          <w:sz w:val="28"/>
          <w:szCs w:val="28"/>
        </w:rPr>
        <w:t>посад державної служби»</w:t>
      </w:r>
    </w:p>
    <w:p w:rsidR="00B959C4" w:rsidRPr="00B2764F" w:rsidRDefault="00B959C4" w:rsidP="00B959C4">
      <w:pPr>
        <w:rPr>
          <w:b/>
          <w:i/>
        </w:rPr>
      </w:pPr>
    </w:p>
    <w:p w:rsidR="00B959C4" w:rsidRDefault="00B959C4" w:rsidP="00B959C4">
      <w:pPr>
        <w:tabs>
          <w:tab w:val="left" w:pos="0"/>
        </w:tabs>
        <w:ind w:firstLine="567"/>
        <w:jc w:val="both"/>
        <w:rPr>
          <w:sz w:val="28"/>
        </w:rPr>
      </w:pPr>
      <w:r w:rsidRPr="00EB7D51">
        <w:rPr>
          <w:color w:val="000000"/>
          <w:sz w:val="28"/>
          <w:szCs w:val="28"/>
        </w:rPr>
        <w:t xml:space="preserve">Відповідно до </w:t>
      </w:r>
      <w:r>
        <w:rPr>
          <w:color w:val="000000"/>
          <w:sz w:val="28"/>
          <w:szCs w:val="28"/>
        </w:rPr>
        <w:t xml:space="preserve">статті 27 </w:t>
      </w:r>
      <w:r w:rsidRPr="00EB7D51">
        <w:rPr>
          <w:color w:val="000000"/>
          <w:sz w:val="28"/>
          <w:szCs w:val="28"/>
        </w:rPr>
        <w:t xml:space="preserve">Закону України </w:t>
      </w:r>
      <w:r w:rsidRPr="00792262">
        <w:rPr>
          <w:color w:val="000000"/>
          <w:sz w:val="28"/>
          <w:szCs w:val="28"/>
        </w:rPr>
        <w:t>«</w:t>
      </w:r>
      <w:hyperlink r:id="rId5" w:tgtFrame="_blank" w:history="1">
        <w:r w:rsidRPr="00F95F0C">
          <w:rPr>
            <w:rStyle w:val="a3"/>
            <w:rFonts w:eastAsia="Arial Unicode MS"/>
            <w:color w:val="000000"/>
            <w:sz w:val="28"/>
            <w:szCs w:val="28"/>
            <w:u w:val="none"/>
            <w:bdr w:val="none" w:sz="0" w:space="0" w:color="auto" w:frame="1"/>
          </w:rPr>
          <w:t>Про державну службу</w:t>
        </w:r>
      </w:hyperlink>
      <w:r>
        <w:rPr>
          <w:sz w:val="28"/>
          <w:szCs w:val="28"/>
        </w:rPr>
        <w:t>»</w:t>
      </w:r>
      <w:r w:rsidRPr="00F95F0C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Порядку проведення конкурсу на зайняття посад державної служби, затвердженого постановою Кабінету Міністрів України від 25 березня 2016 року №246 </w:t>
      </w:r>
      <w:r w:rsidRPr="0078644D">
        <w:rPr>
          <w:sz w:val="28"/>
        </w:rPr>
        <w:t>(</w:t>
      </w:r>
      <w:r>
        <w:rPr>
          <w:sz w:val="28"/>
        </w:rPr>
        <w:t>із змінами</w:t>
      </w:r>
      <w:r w:rsidRPr="00406420">
        <w:rPr>
          <w:sz w:val="28"/>
        </w:rPr>
        <w:t>)</w:t>
      </w:r>
      <w:r>
        <w:rPr>
          <w:sz w:val="28"/>
        </w:rPr>
        <w:t xml:space="preserve"> </w:t>
      </w:r>
    </w:p>
    <w:p w:rsidR="00B959C4" w:rsidRDefault="00B959C4" w:rsidP="00B959C4">
      <w:pPr>
        <w:tabs>
          <w:tab w:val="left" w:pos="0"/>
        </w:tabs>
        <w:ind w:firstLine="567"/>
        <w:jc w:val="both"/>
        <w:rPr>
          <w:sz w:val="28"/>
        </w:rPr>
      </w:pPr>
    </w:p>
    <w:p w:rsidR="00B959C4" w:rsidRPr="00B959C4" w:rsidRDefault="00B959C4" w:rsidP="00B959C4">
      <w:pPr>
        <w:tabs>
          <w:tab w:val="left" w:pos="0"/>
        </w:tabs>
        <w:ind w:firstLine="567"/>
        <w:jc w:val="both"/>
        <w:rPr>
          <w:b/>
          <w:spacing w:val="20"/>
          <w:sz w:val="28"/>
          <w:szCs w:val="28"/>
        </w:rPr>
      </w:pPr>
      <w:r>
        <w:rPr>
          <w:sz w:val="28"/>
        </w:rPr>
        <w:t xml:space="preserve"> </w:t>
      </w:r>
      <w:r w:rsidRPr="00B959C4">
        <w:rPr>
          <w:b/>
          <w:spacing w:val="20"/>
          <w:sz w:val="28"/>
        </w:rPr>
        <w:t>наказую:</w:t>
      </w:r>
    </w:p>
    <w:p w:rsidR="00B959C4" w:rsidRPr="00406420" w:rsidRDefault="00B959C4" w:rsidP="00B959C4">
      <w:pPr>
        <w:tabs>
          <w:tab w:val="left" w:pos="-284"/>
        </w:tabs>
        <w:ind w:firstLine="567"/>
        <w:jc w:val="both"/>
        <w:rPr>
          <w:sz w:val="28"/>
          <w:szCs w:val="28"/>
        </w:rPr>
      </w:pPr>
    </w:p>
    <w:p w:rsidR="00B959C4" w:rsidRPr="00792262" w:rsidRDefault="00B959C4" w:rsidP="00B959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792262">
        <w:rPr>
          <w:sz w:val="28"/>
          <w:szCs w:val="28"/>
        </w:rPr>
        <w:t xml:space="preserve">Внести зміни </w:t>
      </w:r>
      <w:r>
        <w:rPr>
          <w:sz w:val="28"/>
          <w:szCs w:val="28"/>
        </w:rPr>
        <w:t xml:space="preserve">до </w:t>
      </w:r>
      <w:r w:rsidRPr="00792262">
        <w:rPr>
          <w:sz w:val="28"/>
          <w:szCs w:val="28"/>
        </w:rPr>
        <w:t xml:space="preserve">наказу начальника Управління капітального </w:t>
      </w:r>
      <w:r w:rsidRPr="00636956">
        <w:rPr>
          <w:sz w:val="28"/>
          <w:szCs w:val="28"/>
        </w:rPr>
        <w:t xml:space="preserve">будівництва Чернігівської обласної державної адміністрації від </w:t>
      </w:r>
      <w:r w:rsidR="0064740D">
        <w:rPr>
          <w:sz w:val="28"/>
          <w:szCs w:val="28"/>
        </w:rPr>
        <w:t>10.07.2019 №247</w:t>
      </w:r>
      <w:r w:rsidRPr="00792262">
        <w:rPr>
          <w:sz w:val="28"/>
          <w:szCs w:val="28"/>
        </w:rPr>
        <w:t xml:space="preserve"> «Про </w:t>
      </w:r>
      <w:r>
        <w:rPr>
          <w:sz w:val="28"/>
          <w:szCs w:val="28"/>
        </w:rPr>
        <w:t>конкурсну комісію на зайняття вакантних посад державної служби»</w:t>
      </w:r>
      <w:r w:rsidRPr="00792262">
        <w:rPr>
          <w:sz w:val="28"/>
          <w:szCs w:val="28"/>
        </w:rPr>
        <w:t xml:space="preserve"> </w:t>
      </w:r>
      <w:r w:rsidR="00C365AF">
        <w:rPr>
          <w:sz w:val="28"/>
          <w:szCs w:val="28"/>
        </w:rPr>
        <w:t>виключивши в наказі слово «вакантних»</w:t>
      </w:r>
      <w:r w:rsidR="004E634A">
        <w:rPr>
          <w:sz w:val="28"/>
          <w:szCs w:val="28"/>
        </w:rPr>
        <w:t>.</w:t>
      </w:r>
    </w:p>
    <w:p w:rsidR="00B959C4" w:rsidRDefault="00B959C4" w:rsidP="00B959C4">
      <w:pPr>
        <w:jc w:val="both"/>
        <w:rPr>
          <w:sz w:val="28"/>
          <w:szCs w:val="28"/>
        </w:rPr>
      </w:pPr>
    </w:p>
    <w:p w:rsidR="00B959C4" w:rsidRPr="00FC24F5" w:rsidRDefault="00B959C4" w:rsidP="00B959C4">
      <w:pPr>
        <w:jc w:val="both"/>
        <w:rPr>
          <w:sz w:val="28"/>
          <w:szCs w:val="28"/>
          <w:lang w:eastAsia="uk-UA"/>
        </w:rPr>
      </w:pPr>
      <w:r>
        <w:rPr>
          <w:sz w:val="28"/>
          <w:szCs w:val="28"/>
        </w:rPr>
        <w:tab/>
        <w:t>2</w:t>
      </w:r>
      <w:r w:rsidRPr="00FC24F5">
        <w:rPr>
          <w:sz w:val="28"/>
          <w:szCs w:val="28"/>
        </w:rPr>
        <w:t xml:space="preserve">. Контроль за виконанням наказу залишаю за собою. </w:t>
      </w:r>
    </w:p>
    <w:p w:rsidR="00B959C4" w:rsidRDefault="00B959C4" w:rsidP="00B959C4"/>
    <w:p w:rsidR="00B959C4" w:rsidRDefault="00B959C4" w:rsidP="00B959C4">
      <w:pPr>
        <w:tabs>
          <w:tab w:val="left" w:pos="7380"/>
        </w:tabs>
      </w:pPr>
    </w:p>
    <w:p w:rsidR="004E634A" w:rsidRDefault="004E634A" w:rsidP="00B959C4">
      <w:pPr>
        <w:tabs>
          <w:tab w:val="left" w:pos="7380"/>
        </w:tabs>
      </w:pPr>
    </w:p>
    <w:p w:rsidR="004E634A" w:rsidRDefault="004E634A" w:rsidP="00B959C4">
      <w:pPr>
        <w:tabs>
          <w:tab w:val="left" w:pos="7380"/>
        </w:tabs>
      </w:pPr>
    </w:p>
    <w:p w:rsidR="004E634A" w:rsidRDefault="004E634A" w:rsidP="00B959C4">
      <w:pPr>
        <w:tabs>
          <w:tab w:val="left" w:pos="7380"/>
        </w:tabs>
      </w:pPr>
    </w:p>
    <w:p w:rsidR="004E634A" w:rsidRDefault="004E634A" w:rsidP="00B959C4">
      <w:pPr>
        <w:tabs>
          <w:tab w:val="left" w:pos="7380"/>
        </w:tabs>
      </w:pPr>
    </w:p>
    <w:p w:rsidR="00B959C4" w:rsidRPr="00C2522E" w:rsidRDefault="00B959C4" w:rsidP="004E634A">
      <w:pPr>
        <w:tabs>
          <w:tab w:val="left" w:pos="6804"/>
          <w:tab w:val="left" w:pos="7380"/>
        </w:tabs>
        <w:rPr>
          <w:sz w:val="28"/>
          <w:szCs w:val="28"/>
        </w:rPr>
      </w:pPr>
      <w:r>
        <w:rPr>
          <w:sz w:val="28"/>
          <w:szCs w:val="28"/>
        </w:rPr>
        <w:t>Н</w:t>
      </w:r>
      <w:r w:rsidRPr="00C2522E">
        <w:rPr>
          <w:sz w:val="28"/>
          <w:szCs w:val="28"/>
        </w:rPr>
        <w:t xml:space="preserve">ачальник </w:t>
      </w:r>
      <w:r>
        <w:rPr>
          <w:sz w:val="28"/>
          <w:szCs w:val="28"/>
        </w:rPr>
        <w:t xml:space="preserve">               </w:t>
      </w:r>
      <w:r w:rsidRPr="00C2522E">
        <w:rPr>
          <w:sz w:val="28"/>
          <w:szCs w:val="28"/>
        </w:rPr>
        <w:t xml:space="preserve">                         </w:t>
      </w:r>
      <w:r w:rsidR="004E634A">
        <w:rPr>
          <w:sz w:val="28"/>
          <w:szCs w:val="28"/>
        </w:rPr>
        <w:t xml:space="preserve">                            </w:t>
      </w:r>
      <w:r w:rsidRPr="00C2522E">
        <w:rPr>
          <w:sz w:val="28"/>
          <w:szCs w:val="28"/>
        </w:rPr>
        <w:t xml:space="preserve">  </w:t>
      </w:r>
      <w:r w:rsidR="004E634A">
        <w:rPr>
          <w:sz w:val="28"/>
          <w:szCs w:val="28"/>
        </w:rPr>
        <w:t xml:space="preserve">        Андрій </w:t>
      </w:r>
      <w:r>
        <w:rPr>
          <w:sz w:val="28"/>
          <w:szCs w:val="28"/>
        </w:rPr>
        <w:t>ТИШИНА</w:t>
      </w:r>
    </w:p>
    <w:p w:rsidR="00B959C4" w:rsidRDefault="00B959C4" w:rsidP="00B959C4">
      <w:pPr>
        <w:tabs>
          <w:tab w:val="left" w:pos="1740"/>
        </w:tabs>
      </w:pPr>
    </w:p>
    <w:p w:rsidR="00B959C4" w:rsidRDefault="00B959C4" w:rsidP="00B959C4">
      <w:pPr>
        <w:tabs>
          <w:tab w:val="left" w:pos="1740"/>
        </w:tabs>
      </w:pPr>
    </w:p>
    <w:p w:rsidR="00B959C4" w:rsidRDefault="00B959C4" w:rsidP="00B959C4">
      <w:pPr>
        <w:tabs>
          <w:tab w:val="left" w:pos="7125"/>
        </w:tabs>
        <w:rPr>
          <w:sz w:val="28"/>
          <w:szCs w:val="28"/>
        </w:rPr>
      </w:pPr>
    </w:p>
    <w:p w:rsidR="004E634A" w:rsidRDefault="004E634A" w:rsidP="00B959C4">
      <w:pPr>
        <w:tabs>
          <w:tab w:val="left" w:pos="7125"/>
        </w:tabs>
        <w:rPr>
          <w:sz w:val="28"/>
          <w:szCs w:val="28"/>
        </w:rPr>
      </w:pPr>
    </w:p>
    <w:p w:rsidR="004E634A" w:rsidRDefault="004E634A" w:rsidP="00B959C4">
      <w:pPr>
        <w:tabs>
          <w:tab w:val="left" w:pos="7125"/>
        </w:tabs>
        <w:rPr>
          <w:sz w:val="28"/>
          <w:szCs w:val="28"/>
        </w:rPr>
      </w:pPr>
    </w:p>
    <w:p w:rsidR="004E634A" w:rsidRDefault="004E634A" w:rsidP="00B959C4">
      <w:pPr>
        <w:tabs>
          <w:tab w:val="left" w:pos="7125"/>
        </w:tabs>
        <w:rPr>
          <w:sz w:val="28"/>
          <w:szCs w:val="28"/>
        </w:rPr>
      </w:pPr>
    </w:p>
    <w:p w:rsidR="004E634A" w:rsidRDefault="004E634A" w:rsidP="00B959C4">
      <w:pPr>
        <w:tabs>
          <w:tab w:val="left" w:pos="7125"/>
        </w:tabs>
        <w:rPr>
          <w:sz w:val="28"/>
          <w:szCs w:val="28"/>
        </w:rPr>
      </w:pPr>
    </w:p>
    <w:p w:rsidR="004E634A" w:rsidRDefault="004E634A" w:rsidP="00B959C4">
      <w:pPr>
        <w:tabs>
          <w:tab w:val="left" w:pos="7125"/>
        </w:tabs>
        <w:rPr>
          <w:sz w:val="28"/>
          <w:szCs w:val="28"/>
        </w:rPr>
      </w:pPr>
    </w:p>
    <w:p w:rsidR="004E634A" w:rsidRDefault="004E634A" w:rsidP="00B959C4">
      <w:pPr>
        <w:tabs>
          <w:tab w:val="left" w:pos="7125"/>
        </w:tabs>
        <w:rPr>
          <w:sz w:val="28"/>
          <w:szCs w:val="28"/>
        </w:rPr>
      </w:pPr>
    </w:p>
    <w:p w:rsidR="004E634A" w:rsidRDefault="004E634A" w:rsidP="00B959C4">
      <w:pPr>
        <w:tabs>
          <w:tab w:val="left" w:pos="7125"/>
        </w:tabs>
        <w:rPr>
          <w:sz w:val="28"/>
          <w:szCs w:val="28"/>
        </w:rPr>
      </w:pPr>
    </w:p>
    <w:p w:rsidR="004E634A" w:rsidRDefault="004E634A" w:rsidP="00B959C4">
      <w:pPr>
        <w:tabs>
          <w:tab w:val="left" w:pos="7125"/>
        </w:tabs>
        <w:rPr>
          <w:sz w:val="28"/>
          <w:szCs w:val="28"/>
        </w:rPr>
      </w:pPr>
    </w:p>
    <w:p w:rsidR="004E634A" w:rsidRDefault="004E634A" w:rsidP="00B959C4">
      <w:pPr>
        <w:tabs>
          <w:tab w:val="left" w:pos="7125"/>
        </w:tabs>
        <w:rPr>
          <w:sz w:val="28"/>
          <w:szCs w:val="28"/>
        </w:rPr>
      </w:pPr>
    </w:p>
    <w:p w:rsidR="004E634A" w:rsidRDefault="004E634A" w:rsidP="00B959C4">
      <w:pPr>
        <w:tabs>
          <w:tab w:val="left" w:pos="7125"/>
        </w:tabs>
        <w:rPr>
          <w:sz w:val="28"/>
          <w:szCs w:val="28"/>
        </w:rPr>
      </w:pPr>
    </w:p>
    <w:p w:rsidR="004E634A" w:rsidRDefault="004E634A" w:rsidP="00B959C4">
      <w:pPr>
        <w:tabs>
          <w:tab w:val="left" w:pos="7125"/>
        </w:tabs>
        <w:rPr>
          <w:sz w:val="28"/>
          <w:szCs w:val="28"/>
        </w:rPr>
      </w:pPr>
    </w:p>
    <w:p w:rsidR="00B959C4" w:rsidRDefault="00B959C4" w:rsidP="00B959C4">
      <w:pPr>
        <w:tabs>
          <w:tab w:val="left" w:pos="7125"/>
        </w:tabs>
        <w:rPr>
          <w:sz w:val="28"/>
          <w:szCs w:val="28"/>
        </w:rPr>
      </w:pPr>
    </w:p>
    <w:p w:rsidR="00B959C4" w:rsidRDefault="00B959C4" w:rsidP="00B959C4">
      <w:pPr>
        <w:tabs>
          <w:tab w:val="left" w:pos="7125"/>
        </w:tabs>
        <w:rPr>
          <w:sz w:val="28"/>
          <w:szCs w:val="28"/>
        </w:rPr>
      </w:pPr>
      <w:r w:rsidRPr="004B27C7">
        <w:rPr>
          <w:sz w:val="28"/>
          <w:szCs w:val="28"/>
        </w:rPr>
        <w:t>Подання:</w:t>
      </w:r>
    </w:p>
    <w:p w:rsidR="00B959C4" w:rsidRPr="004B27C7" w:rsidRDefault="00B959C4" w:rsidP="00B959C4">
      <w:pPr>
        <w:tabs>
          <w:tab w:val="left" w:pos="7125"/>
        </w:tabs>
        <w:rPr>
          <w:sz w:val="28"/>
          <w:szCs w:val="28"/>
        </w:rPr>
      </w:pPr>
    </w:p>
    <w:p w:rsidR="004E634A" w:rsidRDefault="004E634A" w:rsidP="00B959C4">
      <w:pPr>
        <w:tabs>
          <w:tab w:val="left" w:pos="7125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>Н</w:t>
      </w:r>
      <w:r w:rsidR="00B959C4">
        <w:rPr>
          <w:i/>
          <w:sz w:val="28"/>
          <w:szCs w:val="28"/>
        </w:rPr>
        <w:t xml:space="preserve">ачальник відділу з питань </w:t>
      </w:r>
    </w:p>
    <w:p w:rsidR="00B959C4" w:rsidRDefault="00B959C4" w:rsidP="00B959C4">
      <w:pPr>
        <w:tabs>
          <w:tab w:val="left" w:pos="7125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управління персоналом </w:t>
      </w:r>
      <w:r w:rsidR="004E634A">
        <w:rPr>
          <w:i/>
          <w:sz w:val="28"/>
          <w:szCs w:val="28"/>
        </w:rPr>
        <w:t xml:space="preserve">                                                               І. Кравченко</w:t>
      </w:r>
    </w:p>
    <w:p w:rsidR="00B959C4" w:rsidRDefault="00B959C4" w:rsidP="00B959C4">
      <w:pPr>
        <w:tabs>
          <w:tab w:val="left" w:pos="7125"/>
        </w:tabs>
        <w:rPr>
          <w:sz w:val="28"/>
          <w:szCs w:val="28"/>
        </w:rPr>
      </w:pPr>
    </w:p>
    <w:p w:rsidR="00B959C4" w:rsidRDefault="00B959C4" w:rsidP="00B959C4">
      <w:pPr>
        <w:tabs>
          <w:tab w:val="left" w:pos="7125"/>
        </w:tabs>
        <w:rPr>
          <w:sz w:val="28"/>
          <w:szCs w:val="28"/>
        </w:rPr>
      </w:pPr>
    </w:p>
    <w:p w:rsidR="00B959C4" w:rsidRPr="004B27C7" w:rsidRDefault="00B959C4" w:rsidP="00B959C4">
      <w:pPr>
        <w:tabs>
          <w:tab w:val="left" w:pos="7125"/>
        </w:tabs>
        <w:rPr>
          <w:sz w:val="28"/>
          <w:szCs w:val="28"/>
        </w:rPr>
      </w:pPr>
      <w:r w:rsidRPr="004B27C7">
        <w:rPr>
          <w:sz w:val="28"/>
          <w:szCs w:val="28"/>
        </w:rPr>
        <w:t xml:space="preserve">Погоджено: </w:t>
      </w:r>
    </w:p>
    <w:p w:rsidR="00B959C4" w:rsidRDefault="00B959C4" w:rsidP="00B959C4">
      <w:pPr>
        <w:tabs>
          <w:tab w:val="left" w:pos="7125"/>
          <w:tab w:val="left" w:pos="7371"/>
        </w:tabs>
        <w:rPr>
          <w:i/>
          <w:sz w:val="28"/>
          <w:szCs w:val="28"/>
        </w:rPr>
      </w:pPr>
    </w:p>
    <w:p w:rsidR="00B959C4" w:rsidRDefault="00B959C4" w:rsidP="00B959C4">
      <w:pPr>
        <w:tabs>
          <w:tab w:val="left" w:pos="7125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Завідувач сектору </w:t>
      </w:r>
    </w:p>
    <w:p w:rsidR="00B959C4" w:rsidRPr="004B27C7" w:rsidRDefault="00B959C4" w:rsidP="00B959C4">
      <w:pPr>
        <w:tabs>
          <w:tab w:val="left" w:pos="7125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>юридичного забезпечення                                                             С.</w:t>
      </w:r>
      <w:r w:rsidR="004E634A"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Довгаль</w:t>
      </w:r>
      <w:proofErr w:type="spellEnd"/>
    </w:p>
    <w:p w:rsidR="00B959C4" w:rsidRDefault="00B959C4" w:rsidP="00B959C4">
      <w:pPr>
        <w:tabs>
          <w:tab w:val="left" w:pos="1740"/>
        </w:tabs>
      </w:pPr>
    </w:p>
    <w:p w:rsidR="00B959C4" w:rsidRDefault="00B959C4" w:rsidP="00B959C4">
      <w:pPr>
        <w:tabs>
          <w:tab w:val="left" w:pos="1740"/>
        </w:tabs>
      </w:pPr>
    </w:p>
    <w:p w:rsidR="00B959C4" w:rsidRDefault="00B959C4" w:rsidP="00B959C4">
      <w:pPr>
        <w:tabs>
          <w:tab w:val="left" w:pos="1740"/>
        </w:tabs>
      </w:pPr>
    </w:p>
    <w:p w:rsidR="00B959C4" w:rsidRDefault="00B959C4" w:rsidP="00B959C4">
      <w:pPr>
        <w:tabs>
          <w:tab w:val="left" w:pos="1740"/>
        </w:tabs>
      </w:pPr>
    </w:p>
    <w:p w:rsidR="00B959C4" w:rsidRDefault="00B959C4" w:rsidP="00B959C4">
      <w:pPr>
        <w:tabs>
          <w:tab w:val="left" w:pos="1740"/>
        </w:tabs>
      </w:pPr>
    </w:p>
    <w:p w:rsidR="00B959C4" w:rsidRDefault="00B959C4" w:rsidP="00B959C4">
      <w:pPr>
        <w:tabs>
          <w:tab w:val="left" w:pos="1740"/>
        </w:tabs>
      </w:pPr>
    </w:p>
    <w:p w:rsidR="00B959C4" w:rsidRDefault="00B959C4" w:rsidP="00B959C4">
      <w:pPr>
        <w:tabs>
          <w:tab w:val="left" w:pos="1740"/>
        </w:tabs>
      </w:pPr>
    </w:p>
    <w:p w:rsidR="00B959C4" w:rsidRDefault="00B959C4" w:rsidP="00B959C4">
      <w:pPr>
        <w:tabs>
          <w:tab w:val="left" w:pos="1740"/>
        </w:tabs>
      </w:pPr>
    </w:p>
    <w:p w:rsidR="00B959C4" w:rsidRDefault="00B959C4" w:rsidP="00B959C4">
      <w:pPr>
        <w:tabs>
          <w:tab w:val="left" w:pos="1740"/>
        </w:tabs>
      </w:pPr>
    </w:p>
    <w:p w:rsidR="00B959C4" w:rsidRDefault="00B959C4" w:rsidP="00B959C4">
      <w:pPr>
        <w:tabs>
          <w:tab w:val="left" w:pos="1740"/>
        </w:tabs>
      </w:pPr>
    </w:p>
    <w:sectPr w:rsidR="00B959C4" w:rsidSect="0073149C">
      <w:pgSz w:w="11905" w:h="16837"/>
      <w:pgMar w:top="567" w:right="567" w:bottom="709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59C4"/>
    <w:rsid w:val="0009262E"/>
    <w:rsid w:val="00192BF7"/>
    <w:rsid w:val="001C60D9"/>
    <w:rsid w:val="004E634A"/>
    <w:rsid w:val="0064740D"/>
    <w:rsid w:val="006D34F0"/>
    <w:rsid w:val="006E5CA5"/>
    <w:rsid w:val="00834DDD"/>
    <w:rsid w:val="00B959C4"/>
    <w:rsid w:val="00C365AF"/>
    <w:rsid w:val="00F53E5A"/>
    <w:rsid w:val="00FF35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9C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959C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B959C4"/>
    <w:pPr>
      <w:keepNext/>
      <w:tabs>
        <w:tab w:val="num" w:pos="864"/>
      </w:tabs>
      <w:ind w:left="864" w:hanging="864"/>
      <w:jc w:val="center"/>
      <w:outlineLvl w:val="3"/>
    </w:pPr>
    <w:rPr>
      <w:rFonts w:eastAsia="Arial Unicode MS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B959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 w:eastAsia="ar-SA"/>
    </w:rPr>
  </w:style>
  <w:style w:type="character" w:customStyle="1" w:styleId="40">
    <w:name w:val="Заголовок 4 Знак"/>
    <w:basedOn w:val="a0"/>
    <w:link w:val="4"/>
    <w:rsid w:val="00B959C4"/>
    <w:rPr>
      <w:rFonts w:ascii="Times New Roman" w:eastAsia="Arial Unicode MS" w:hAnsi="Times New Roman" w:cs="Times New Roman"/>
      <w:b/>
      <w:sz w:val="28"/>
      <w:szCs w:val="20"/>
      <w:lang w:val="uk-UA" w:eastAsia="ar-SA"/>
    </w:rPr>
  </w:style>
  <w:style w:type="character" w:styleId="a3">
    <w:name w:val="Hyperlink"/>
    <w:basedOn w:val="a0"/>
    <w:rsid w:val="00B959C4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B959C4"/>
    <w:pPr>
      <w:tabs>
        <w:tab w:val="center" w:pos="4153"/>
        <w:tab w:val="right" w:pos="8306"/>
      </w:tabs>
      <w:suppressAutoHyphens w:val="0"/>
    </w:pPr>
    <w:rPr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B959C4"/>
    <w:rPr>
      <w:rFonts w:ascii="Times New Roman" w:eastAsia="Times New Roman" w:hAnsi="Times New Roman" w:cs="Times New Roman"/>
      <w:sz w:val="20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zakon1.rada.gov.ua/laws/show/156-19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2019-10-18T07:26:00Z</dcterms:created>
  <dcterms:modified xsi:type="dcterms:W3CDTF">2019-10-21T09:07:00Z</dcterms:modified>
</cp:coreProperties>
</file>